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10" w:rsidRPr="008C7E10" w:rsidRDefault="004B21DC" w:rsidP="004B21DC">
      <w:pPr>
        <w:rPr>
          <w:rFonts w:cstheme="minorHAnsi"/>
        </w:rPr>
      </w:pPr>
      <w:r>
        <w:rPr>
          <w:rFonts w:cstheme="minorHAnsi"/>
          <w:noProof/>
        </w:rPr>
        <w:t xml:space="preserve">  </w:t>
      </w:r>
      <w:r>
        <w:rPr>
          <w:rFonts w:cstheme="minorHAnsi"/>
          <w:noProof/>
        </w:rPr>
        <w:drawing>
          <wp:inline distT="0" distB="0" distL="0" distR="0" wp14:anchorId="6293C87A" wp14:editId="5A7ED193">
            <wp:extent cx="1800225" cy="616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_blue_ukra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87" cy="62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                                                                         </w:t>
      </w:r>
      <w:r>
        <w:rPr>
          <w:rFonts w:cstheme="minorHAnsi"/>
          <w:noProof/>
        </w:rPr>
        <w:drawing>
          <wp:inline distT="0" distB="0" distL="0" distR="0" wp14:anchorId="435546B7" wp14:editId="3986A46F">
            <wp:extent cx="2381250" cy="666750"/>
            <wp:effectExtent l="0" t="0" r="0" b="0"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ensec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10" w:rsidRDefault="008C7E10" w:rsidP="00374371">
      <w:pPr>
        <w:jc w:val="center"/>
        <w:rPr>
          <w:rFonts w:cstheme="minorHAnsi"/>
        </w:rPr>
      </w:pPr>
    </w:p>
    <w:p w:rsidR="004B21DC" w:rsidRDefault="004B21DC" w:rsidP="00374371">
      <w:pPr>
        <w:jc w:val="center"/>
        <w:rPr>
          <w:rFonts w:ascii="Arial Rounded MT Bold" w:hAnsi="Arial Rounded MT Bold" w:cstheme="minorHAnsi"/>
          <w:color w:val="CC3399"/>
          <w:sz w:val="56"/>
          <w:szCs w:val="72"/>
        </w:rPr>
      </w:pPr>
      <w:r w:rsidRPr="004B21DC">
        <w:rPr>
          <w:rFonts w:ascii="Arial Rounded MT Bold" w:hAnsi="Arial Rounded MT Bold" w:cstheme="minorHAnsi"/>
          <w:color w:val="CC3399"/>
          <w:sz w:val="56"/>
          <w:szCs w:val="72"/>
        </w:rPr>
        <w:t>IT Security Summer School 2018</w:t>
      </w:r>
    </w:p>
    <w:p w:rsidR="004B21DC" w:rsidRPr="004B21DC" w:rsidRDefault="00C77165" w:rsidP="00374371">
      <w:pPr>
        <w:jc w:val="center"/>
        <w:rPr>
          <w:rFonts w:ascii="Arial Rounded MT Bold" w:hAnsi="Arial Rounded MT Bold" w:cstheme="minorHAnsi"/>
          <w:color w:val="CC3399"/>
          <w:sz w:val="44"/>
          <w:szCs w:val="72"/>
        </w:rPr>
      </w:pPr>
      <w:r>
        <w:rPr>
          <w:rFonts w:ascii="Arial Rounded MT Bold" w:hAnsi="Arial Rounded MT Bold" w:cstheme="minorHAnsi"/>
          <w:color w:val="CC3399"/>
          <w:sz w:val="44"/>
          <w:szCs w:val="72"/>
        </w:rPr>
        <w:t>July 9 - 13</w:t>
      </w:r>
    </w:p>
    <w:p w:rsidR="004B21DC" w:rsidRDefault="004B21DC" w:rsidP="00374371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8C7E10" w:rsidRPr="008C7E10" w:rsidRDefault="008C7E10" w:rsidP="00374371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8C7E10">
        <w:rPr>
          <w:rFonts w:cstheme="minorHAnsi"/>
          <w:b/>
          <w:color w:val="000000" w:themeColor="text1"/>
          <w:sz w:val="32"/>
          <w:szCs w:val="32"/>
        </w:rPr>
        <w:t>Sponsor Packages</w:t>
      </w:r>
    </w:p>
    <w:p w:rsidR="008C7E10" w:rsidRDefault="008C7E10" w:rsidP="00374371">
      <w:pPr>
        <w:rPr>
          <w:rFonts w:eastAsia="Arial" w:cstheme="minorHAnsi"/>
        </w:rPr>
      </w:pPr>
    </w:p>
    <w:p w:rsidR="00374371" w:rsidRPr="00374371" w:rsidRDefault="00374371" w:rsidP="00374371">
      <w:pPr>
        <w:rPr>
          <w:rFonts w:eastAsia="Arial" w:cstheme="minorHAnsi"/>
        </w:rPr>
      </w:pPr>
      <w:r w:rsidRPr="00374371">
        <w:rPr>
          <w:rFonts w:eastAsia="Arial" w:cstheme="minorHAnsi"/>
        </w:rPr>
        <w:t xml:space="preserve">Sponsorship benefits are offered in three levels, corresponding to: </w:t>
      </w:r>
    </w:p>
    <w:p w:rsidR="00374371" w:rsidRPr="006B65C3" w:rsidRDefault="00232F83" w:rsidP="006B65C3">
      <w:pPr>
        <w:pStyle w:val="ListBullet"/>
      </w:pPr>
      <w:r>
        <w:t>Platinum Sponsor Package: 65</w:t>
      </w:r>
      <w:r w:rsidR="00374371" w:rsidRPr="006B65C3">
        <w:t>0 €</w:t>
      </w:r>
    </w:p>
    <w:p w:rsidR="00374371" w:rsidRPr="006B65C3" w:rsidRDefault="006F10EF" w:rsidP="006B65C3">
      <w:pPr>
        <w:pStyle w:val="ListBullet"/>
      </w:pPr>
      <w:r>
        <w:t xml:space="preserve">Gold </w:t>
      </w:r>
      <w:r w:rsidR="00232F83">
        <w:t>Sponsor Package: 4</w:t>
      </w:r>
      <w:r w:rsidR="00374371" w:rsidRPr="006B65C3">
        <w:t>00 €</w:t>
      </w:r>
    </w:p>
    <w:p w:rsidR="00374371" w:rsidRPr="006B65C3" w:rsidRDefault="006F10EF" w:rsidP="006B65C3">
      <w:pPr>
        <w:pStyle w:val="ListBullet"/>
      </w:pPr>
      <w:r>
        <w:t>Silver Sponsor Package: 2</w:t>
      </w:r>
      <w:r w:rsidR="00374371" w:rsidRPr="006B65C3">
        <w:t>00 €</w:t>
      </w:r>
    </w:p>
    <w:p w:rsidR="00374371" w:rsidRPr="00374371" w:rsidRDefault="00374371" w:rsidP="00374371">
      <w:pPr>
        <w:rPr>
          <w:rFonts w:eastAsia="Arial" w:cstheme="minorHAnsi"/>
        </w:rPr>
      </w:pPr>
    </w:p>
    <w:tbl>
      <w:tblPr>
        <w:tblW w:w="10243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4"/>
        <w:gridCol w:w="1323"/>
        <w:gridCol w:w="1323"/>
        <w:gridCol w:w="1323"/>
      </w:tblGrid>
      <w:tr w:rsidR="006B65C3" w:rsidRPr="008C7E10" w:rsidTr="006B65C3">
        <w:trPr>
          <w:trHeight w:hRule="exact" w:val="406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8C7E10" w:rsidRDefault="008C7E10" w:rsidP="00374371">
            <w:pPr>
              <w:ind w:left="65" w:right="-20"/>
              <w:rPr>
                <w:rFonts w:eastAsia="Arial" w:cstheme="minorHAnsi"/>
                <w:b/>
              </w:rPr>
            </w:pPr>
            <w:r w:rsidRPr="008C7E10">
              <w:rPr>
                <w:rFonts w:eastAsia="Arial" w:cstheme="minorHAnsi"/>
                <w:b/>
                <w:spacing w:val="1"/>
              </w:rPr>
              <w:t>Services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b/>
              </w:rPr>
            </w:pPr>
            <w:r w:rsidRPr="006B65C3">
              <w:rPr>
                <w:rFonts w:eastAsia="Arial" w:cstheme="minorHAnsi"/>
                <w:b/>
              </w:rPr>
              <w:t>Silver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b/>
              </w:rPr>
            </w:pPr>
            <w:r w:rsidRPr="006B65C3">
              <w:rPr>
                <w:rFonts w:eastAsia="Arial" w:cstheme="minorHAnsi"/>
                <w:b/>
              </w:rPr>
              <w:t>Gold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b/>
              </w:rPr>
            </w:pPr>
            <w:r w:rsidRPr="006B65C3">
              <w:rPr>
                <w:rFonts w:eastAsia="Arial" w:cstheme="minorHAnsi"/>
                <w:b/>
              </w:rPr>
              <w:t>Platinum</w:t>
            </w:r>
          </w:p>
        </w:tc>
      </w:tr>
      <w:tr w:rsidR="006B65C3" w:rsidRPr="008C7E10" w:rsidTr="00A56200">
        <w:trPr>
          <w:trHeight w:hRule="exact" w:val="903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7D5A1C" w:rsidRDefault="00A56200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 xml:space="preserve">Sponsor’s logo with hyperlink will be displayed on the </w:t>
            </w:r>
            <w:r w:rsidR="004B21DC" w:rsidRPr="007D5A1C">
              <w:rPr>
                <w:rFonts w:eastAsia="Arial" w:cstheme="minorHAnsi"/>
              </w:rPr>
              <w:t xml:space="preserve">IT Security Summer School </w:t>
            </w:r>
            <w:r w:rsidR="008C7E10" w:rsidRPr="007D5A1C">
              <w:rPr>
                <w:rFonts w:eastAsia="Arial" w:cstheme="minorHAnsi"/>
              </w:rPr>
              <w:t>website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</w:tr>
      <w:tr w:rsidR="00A56200" w:rsidRPr="008C7E10" w:rsidTr="00A56200">
        <w:trPr>
          <w:trHeight w:hRule="exact" w:val="903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00" w:rsidRPr="007D5A1C" w:rsidRDefault="00A56200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>Description of the sponsor organization will be included on the IT Security Summer School website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00" w:rsidRPr="006B65C3" w:rsidRDefault="00A5620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150 words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00" w:rsidRPr="006B65C3" w:rsidRDefault="00A5620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 xml:space="preserve">300 words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00" w:rsidRPr="006B65C3" w:rsidRDefault="00A5620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500 words</w:t>
            </w:r>
          </w:p>
        </w:tc>
      </w:tr>
      <w:tr w:rsidR="006B65C3" w:rsidRPr="008C7E10" w:rsidTr="00A56200">
        <w:trPr>
          <w:trHeight w:hRule="exact" w:val="673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7D5A1C" w:rsidRDefault="00A56200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>Sponsor’s</w:t>
            </w:r>
            <w:r w:rsidR="008C7E10" w:rsidRPr="007D5A1C">
              <w:rPr>
                <w:rFonts w:eastAsia="Arial" w:cstheme="minorHAnsi"/>
              </w:rPr>
              <w:t xml:space="preserve"> logo in the pri</w:t>
            </w:r>
            <w:r w:rsidRPr="007D5A1C">
              <w:rPr>
                <w:rFonts w:eastAsia="Arial" w:cstheme="minorHAnsi"/>
              </w:rPr>
              <w:t>nted advertising posters and inside session rooms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10" w:rsidRPr="006B65C3" w:rsidRDefault="008C7E1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</w:tr>
      <w:tr w:rsidR="006B65C3" w:rsidRPr="008C7E10" w:rsidTr="006B65C3">
        <w:trPr>
          <w:trHeight w:hRule="exact" w:val="406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7D5A1C" w:rsidRDefault="00A56200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>Sponsor’s</w:t>
            </w:r>
            <w:r w:rsidR="006B65C3" w:rsidRPr="007D5A1C">
              <w:rPr>
                <w:rFonts w:eastAsia="Arial" w:cstheme="minorHAnsi"/>
              </w:rPr>
              <w:t xml:space="preserve"> logo </w:t>
            </w:r>
            <w:r w:rsidRPr="007D5A1C">
              <w:rPr>
                <w:rFonts w:eastAsia="Arial" w:cstheme="minorHAnsi"/>
              </w:rPr>
              <w:t>at</w:t>
            </w:r>
            <w:r w:rsidR="006B65C3" w:rsidRPr="007D5A1C">
              <w:rPr>
                <w:rFonts w:eastAsia="Arial" w:cstheme="minorHAnsi"/>
              </w:rPr>
              <w:t xml:space="preserve"> the </w:t>
            </w:r>
            <w:r w:rsidRPr="007D5A1C">
              <w:rPr>
                <w:rFonts w:eastAsia="Arial" w:cstheme="minorHAnsi"/>
              </w:rPr>
              <w:t>T-shirts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</w:tr>
      <w:tr w:rsidR="006B65C3" w:rsidRPr="008C7E10" w:rsidTr="006B65C3">
        <w:trPr>
          <w:trHeight w:hRule="exact" w:val="406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7D5A1C" w:rsidRDefault="00A56200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 xml:space="preserve">Advertising space at the hall </w:t>
            </w:r>
            <w:r w:rsidR="006F10EF" w:rsidRPr="007D5A1C">
              <w:rPr>
                <w:rFonts w:eastAsia="Arial" w:cstheme="minorHAnsi"/>
              </w:rPr>
              <w:t>of LPU</w:t>
            </w:r>
            <w:r w:rsidR="00B7508B">
              <w:rPr>
                <w:rFonts w:eastAsia="Arial" w:cstheme="minorHAnsi"/>
              </w:rPr>
              <w:t xml:space="preserve"> </w:t>
            </w:r>
            <w:r w:rsidRPr="007D5A1C">
              <w:rPr>
                <w:rFonts w:eastAsia="Arial" w:cstheme="minorHAnsi"/>
              </w:rPr>
              <w:t>(vertical 1,5 x 1,5 m)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</w:tr>
      <w:tr w:rsidR="006B65C3" w:rsidRPr="008C7E10" w:rsidTr="006B65C3">
        <w:trPr>
          <w:trHeight w:hRule="exact" w:val="407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7D5A1C" w:rsidRDefault="00A56200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>Full registration for IT Security Summer school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A5620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A5620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A56200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3</w:t>
            </w:r>
          </w:p>
        </w:tc>
      </w:tr>
      <w:tr w:rsidR="006B65C3" w:rsidRPr="008C7E10" w:rsidTr="006B65C3">
        <w:trPr>
          <w:trHeight w:hRule="exact" w:val="406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7D5A1C" w:rsidRDefault="006F10EF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>Talk in a plenary session (15 min)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F10EF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</w:p>
        </w:tc>
      </w:tr>
      <w:tr w:rsidR="006B65C3" w:rsidRPr="008C7E10" w:rsidTr="006B65C3">
        <w:trPr>
          <w:trHeight w:hRule="exact" w:val="3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7D5A1C" w:rsidRDefault="006F10EF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>Talk in a plenary session (30 min)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B65C3" w:rsidP="006B65C3">
            <w:pPr>
              <w:ind w:left="66" w:right="-20"/>
              <w:jc w:val="center"/>
              <w:rPr>
                <w:rFonts w:eastAsia="Arial" w:cstheme="minorHAnsi"/>
                <w:spacing w:val="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F10EF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 w:rsidRPr="006B65C3">
              <w:rPr>
                <w:rFonts w:eastAsia="Arial" w:cstheme="minorHAnsi"/>
                <w:spacing w:val="1"/>
              </w:rPr>
              <w:t>x</w:t>
            </w:r>
          </w:p>
        </w:tc>
      </w:tr>
      <w:tr w:rsidR="006B65C3" w:rsidRPr="008C7E10" w:rsidTr="006F10EF">
        <w:trPr>
          <w:trHeight w:hRule="exact" w:val="68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7D5A1C" w:rsidRDefault="006F10EF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>Sp</w:t>
            </w:r>
            <w:r w:rsidR="00A82324">
              <w:rPr>
                <w:rFonts w:eastAsia="Arial" w:cstheme="minorHAnsi"/>
              </w:rPr>
              <w:t>onsor will be named in the post</w:t>
            </w:r>
            <w:r w:rsidRPr="007D5A1C">
              <w:rPr>
                <w:rFonts w:eastAsia="Arial" w:cstheme="minorHAnsi"/>
              </w:rPr>
              <w:t xml:space="preserve">-event article on web sites of organizers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F10EF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F10EF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x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C3" w:rsidRPr="006B65C3" w:rsidRDefault="006F10EF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x</w:t>
            </w:r>
          </w:p>
        </w:tc>
      </w:tr>
      <w:tr w:rsidR="006F10EF" w:rsidRPr="008C7E10" w:rsidTr="006F10EF">
        <w:trPr>
          <w:trHeight w:hRule="exact" w:val="1133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EF" w:rsidRPr="007D5A1C" w:rsidRDefault="006F10EF" w:rsidP="007D5A1C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eastAsia="Arial" w:cstheme="minorHAnsi"/>
              </w:rPr>
            </w:pPr>
            <w:r w:rsidRPr="007D5A1C">
              <w:rPr>
                <w:rFonts w:eastAsia="Arial" w:cstheme="minorHAnsi"/>
              </w:rPr>
              <w:t xml:space="preserve">Sponsor will be given the opportunity to provide x guest blog post on the IT Security Summer school </w:t>
            </w:r>
            <w:proofErr w:type="spellStart"/>
            <w:r w:rsidRPr="007D5A1C">
              <w:rPr>
                <w:rFonts w:eastAsia="Arial" w:cstheme="minorHAnsi"/>
              </w:rPr>
              <w:t>facebook</w:t>
            </w:r>
            <w:proofErr w:type="spellEnd"/>
            <w:r w:rsidRPr="007D5A1C">
              <w:rPr>
                <w:rFonts w:eastAsia="Arial" w:cstheme="minorHAnsi"/>
              </w:rPr>
              <w:t xml:space="preserve"> page (content to be approved by organizers)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EF" w:rsidRDefault="006F10EF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EF" w:rsidRDefault="006F10EF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EF" w:rsidRDefault="006F10EF" w:rsidP="006B65C3">
            <w:pPr>
              <w:ind w:left="65" w:right="-20"/>
              <w:jc w:val="center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>3</w:t>
            </w:r>
          </w:p>
        </w:tc>
      </w:tr>
    </w:tbl>
    <w:p w:rsidR="00573065" w:rsidRPr="00573065" w:rsidRDefault="00573065" w:rsidP="00374371">
      <w:pPr>
        <w:rPr>
          <w:rFonts w:eastAsia="Arial" w:cstheme="minorHAnsi"/>
          <w:lang w:val="ru-RU"/>
        </w:rPr>
      </w:pPr>
    </w:p>
    <w:p w:rsidR="00374371" w:rsidRPr="006B65C3" w:rsidRDefault="00374371" w:rsidP="00374371">
      <w:pPr>
        <w:jc w:val="center"/>
        <w:rPr>
          <w:rFonts w:cstheme="minorHAnsi"/>
          <w:b/>
          <w:i/>
        </w:rPr>
      </w:pPr>
      <w:r w:rsidRPr="006B65C3">
        <w:rPr>
          <w:rFonts w:cstheme="minorHAnsi"/>
          <w:b/>
          <w:i/>
        </w:rPr>
        <w:t>Additional Advertising and Sponsorship Opportunities</w:t>
      </w:r>
    </w:p>
    <w:p w:rsidR="00374371" w:rsidRPr="000A2CAD" w:rsidRDefault="00374371" w:rsidP="00232F83">
      <w:r w:rsidRPr="006B65C3">
        <w:rPr>
          <w:rFonts w:cstheme="minorHAnsi"/>
          <w:i/>
        </w:rPr>
        <w:t xml:space="preserve">We are open to advertising and sponsorship opportunities that are not listed here. Please contact </w:t>
      </w:r>
      <w:r w:rsidR="007D5A1C">
        <w:rPr>
          <w:rFonts w:cstheme="minorHAnsi"/>
          <w:i/>
        </w:rPr>
        <w:t>us via</w:t>
      </w:r>
      <w:r w:rsidRPr="006B65C3">
        <w:rPr>
          <w:rFonts w:cstheme="minorHAnsi"/>
          <w:i/>
        </w:rPr>
        <w:t xml:space="preserve"> email </w:t>
      </w:r>
      <w:r w:rsidR="000A2CAD" w:rsidRPr="000A2CAD">
        <w:t xml:space="preserve"> </w:t>
      </w:r>
      <w:hyperlink r:id="rId7" w:history="1">
        <w:r w:rsidR="000A2CAD" w:rsidRPr="00202914">
          <w:rPr>
            <w:rStyle w:val="Hyperlink"/>
          </w:rPr>
          <w:t>ada@nioguard.com</w:t>
        </w:r>
      </w:hyperlink>
      <w:r w:rsidR="000A2CAD" w:rsidRPr="000A2CAD">
        <w:rPr>
          <w:lang w:val="en-GB"/>
        </w:rPr>
        <w:t xml:space="preserve"> </w:t>
      </w:r>
      <w:r w:rsidRPr="006B65C3">
        <w:rPr>
          <w:rFonts w:cstheme="minorHAnsi"/>
          <w:i/>
        </w:rPr>
        <w:t xml:space="preserve">or by phone </w:t>
      </w:r>
      <w:r w:rsidR="00232F83">
        <w:rPr>
          <w:rStyle w:val="Strong"/>
          <w:rFonts w:ascii="Georgia" w:hAnsi="Georgia"/>
          <w:color w:val="333333"/>
          <w:shd w:val="clear" w:color="auto" w:fill="FAFAFA"/>
        </w:rPr>
        <w:t>+38 095 4251800</w:t>
      </w:r>
      <w:r w:rsidRPr="006B65C3">
        <w:rPr>
          <w:rFonts w:cstheme="minorHAnsi"/>
          <w:i/>
        </w:rPr>
        <w:t>, if you would like to discuss alternative options.</w:t>
      </w:r>
    </w:p>
    <w:p w:rsidR="00543C3E" w:rsidRPr="008C7E10" w:rsidRDefault="00543C3E" w:rsidP="00374371">
      <w:pPr>
        <w:rPr>
          <w:rFonts w:cstheme="minorHAnsi"/>
        </w:rPr>
        <w:sectPr w:rsidR="00543C3E" w:rsidRPr="008C7E10" w:rsidSect="008C7E10">
          <w:type w:val="continuous"/>
          <w:pgSz w:w="11920" w:h="16860"/>
          <w:pgMar w:top="720" w:right="720" w:bottom="720" w:left="720" w:header="720" w:footer="720" w:gutter="0"/>
          <w:cols w:space="720"/>
          <w:docGrid w:linePitch="299"/>
        </w:sectPr>
      </w:pPr>
    </w:p>
    <w:p w:rsidR="00543C3E" w:rsidRPr="00374371" w:rsidRDefault="006B65C3" w:rsidP="00374371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374371">
        <w:rPr>
          <w:rFonts w:cstheme="minorHAnsi"/>
          <w:b/>
          <w:color w:val="000000" w:themeColor="text1"/>
          <w:sz w:val="32"/>
          <w:szCs w:val="32"/>
        </w:rPr>
        <w:lastRenderedPageBreak/>
        <w:t>Order of a sponsor package</w:t>
      </w:r>
    </w:p>
    <w:p w:rsidR="00374371" w:rsidRPr="00A64CBC" w:rsidRDefault="00374371" w:rsidP="00374371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b/>
                <w:sz w:val="18"/>
                <w:szCs w:val="18"/>
              </w:rPr>
              <w:t>/Institution</w:t>
            </w:r>
            <w:r w:rsidRPr="000E7C59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Pr="000E7C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 </w:t>
            </w:r>
            <w:r w:rsidRPr="000E7C59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>Postal Code/ Zip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 xml:space="preserve">Fax 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A56F6B">
        <w:tc>
          <w:tcPr>
            <w:tcW w:w="2802" w:type="dxa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>Company URL</w:t>
            </w:r>
          </w:p>
          <w:p w:rsidR="00232F83" w:rsidRPr="000E7C59" w:rsidRDefault="00232F83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4371" w:rsidRPr="000E7C59" w:rsidRDefault="00374371" w:rsidP="00374371"/>
    <w:p w:rsidR="00543C3E" w:rsidRPr="008C7E10" w:rsidRDefault="006B65C3" w:rsidP="00374371">
      <w:pPr>
        <w:rPr>
          <w:spacing w:val="1"/>
        </w:rPr>
      </w:pPr>
      <w:r w:rsidRPr="008C7E10">
        <w:rPr>
          <w:spacing w:val="1"/>
        </w:rPr>
        <w:t>W</w:t>
      </w:r>
      <w:r w:rsidRPr="008C7E10">
        <w:t>e</w:t>
      </w:r>
      <w:r w:rsidRPr="008C7E10">
        <w:rPr>
          <w:spacing w:val="-3"/>
        </w:rPr>
        <w:t xml:space="preserve"> </w:t>
      </w:r>
      <w:r w:rsidRPr="008C7E10">
        <w:rPr>
          <w:spacing w:val="1"/>
        </w:rPr>
        <w:t>o</w:t>
      </w:r>
      <w:r w:rsidRPr="008C7E10">
        <w:t>r</w:t>
      </w:r>
      <w:r w:rsidRPr="008C7E10">
        <w:rPr>
          <w:spacing w:val="-2"/>
        </w:rPr>
        <w:t>d</w:t>
      </w:r>
      <w:r w:rsidRPr="008C7E10">
        <w:rPr>
          <w:spacing w:val="1"/>
        </w:rPr>
        <w:t>e</w:t>
      </w:r>
      <w:r w:rsidRPr="008C7E10">
        <w:t>r</w:t>
      </w:r>
      <w:r w:rsidRPr="008C7E10">
        <w:rPr>
          <w:spacing w:val="1"/>
        </w:rPr>
        <w:t xml:space="preserve"> </w:t>
      </w:r>
      <w:r w:rsidRPr="008C7E10">
        <w:rPr>
          <w:spacing w:val="-3"/>
        </w:rPr>
        <w:t>h</w:t>
      </w:r>
      <w:r w:rsidRPr="008C7E10">
        <w:rPr>
          <w:spacing w:val="1"/>
        </w:rPr>
        <w:t>e</w:t>
      </w:r>
      <w:r w:rsidRPr="008C7E10">
        <w:t>re</w:t>
      </w:r>
      <w:r w:rsidRPr="008C7E10">
        <w:rPr>
          <w:spacing w:val="1"/>
        </w:rPr>
        <w:t>b</w:t>
      </w:r>
      <w:r w:rsidRPr="008C7E10">
        <w:t>y</w:t>
      </w:r>
      <w:r w:rsidRPr="008C7E10">
        <w:rPr>
          <w:spacing w:val="-2"/>
        </w:rPr>
        <w:t xml:space="preserve"> </w:t>
      </w:r>
      <w:r w:rsidRPr="008C7E10">
        <w:rPr>
          <w:spacing w:val="2"/>
        </w:rPr>
        <w:t>t</w:t>
      </w:r>
      <w:r w:rsidRPr="008C7E10">
        <w:rPr>
          <w:spacing w:val="1"/>
        </w:rPr>
        <w:t>h</w:t>
      </w:r>
      <w:r w:rsidRPr="008C7E10">
        <w:t>e</w:t>
      </w:r>
      <w:r w:rsidRPr="008C7E10">
        <w:rPr>
          <w:spacing w:val="-1"/>
        </w:rPr>
        <w:t xml:space="preserve"> fo</w:t>
      </w:r>
      <w:r w:rsidRPr="008C7E10">
        <w:t>l</w:t>
      </w:r>
      <w:r w:rsidRPr="008C7E10">
        <w:rPr>
          <w:spacing w:val="-2"/>
        </w:rPr>
        <w:t>l</w:t>
      </w:r>
      <w:r w:rsidRPr="008C7E10">
        <w:rPr>
          <w:spacing w:val="2"/>
        </w:rPr>
        <w:t>o</w:t>
      </w:r>
      <w:r w:rsidRPr="008C7E10">
        <w:rPr>
          <w:spacing w:val="-3"/>
        </w:rPr>
        <w:t>w</w:t>
      </w:r>
      <w:r w:rsidRPr="008C7E10">
        <w:t>i</w:t>
      </w:r>
      <w:r w:rsidRPr="008C7E10">
        <w:rPr>
          <w:spacing w:val="3"/>
        </w:rPr>
        <w:t>n</w:t>
      </w:r>
      <w:r w:rsidRPr="008C7E10">
        <w:t>g</w:t>
      </w:r>
      <w:r w:rsidRPr="008C7E10">
        <w:rPr>
          <w:spacing w:val="-1"/>
        </w:rPr>
        <w:t xml:space="preserve"> </w:t>
      </w:r>
      <w:r w:rsidRPr="008C7E10">
        <w:t>s</w:t>
      </w:r>
      <w:r w:rsidRPr="008C7E10">
        <w:rPr>
          <w:spacing w:val="2"/>
        </w:rPr>
        <w:t>p</w:t>
      </w:r>
      <w:r w:rsidRPr="008C7E10">
        <w:rPr>
          <w:spacing w:val="1"/>
        </w:rPr>
        <w:t>on</w:t>
      </w:r>
      <w:r w:rsidRPr="008C7E10">
        <w:t>s</w:t>
      </w:r>
      <w:r w:rsidRPr="008C7E10">
        <w:rPr>
          <w:spacing w:val="1"/>
        </w:rPr>
        <w:t>o</w:t>
      </w:r>
      <w:r w:rsidRPr="008C7E10">
        <w:t>r</w:t>
      </w:r>
      <w:r w:rsidRPr="008C7E10">
        <w:rPr>
          <w:spacing w:val="1"/>
        </w:rPr>
        <w:t xml:space="preserve"> </w:t>
      </w:r>
      <w:r w:rsidRPr="008C7E10">
        <w:rPr>
          <w:spacing w:val="-3"/>
        </w:rPr>
        <w:t>p</w:t>
      </w:r>
      <w:r w:rsidRPr="008C7E10">
        <w:rPr>
          <w:spacing w:val="1"/>
        </w:rPr>
        <w:t>a</w:t>
      </w:r>
      <w:r w:rsidRPr="008C7E10">
        <w:t>ck</w:t>
      </w:r>
      <w:r w:rsidRPr="008C7E10">
        <w:rPr>
          <w:spacing w:val="-1"/>
        </w:rPr>
        <w:t>ag</w:t>
      </w:r>
      <w:r w:rsidRPr="008C7E10">
        <w:t>e</w:t>
      </w:r>
      <w:r w:rsidRPr="008C7E10">
        <w:rPr>
          <w:spacing w:val="2"/>
        </w:rPr>
        <w:t xml:space="preserve"> f</w:t>
      </w:r>
      <w:r w:rsidRPr="008C7E10">
        <w:rPr>
          <w:spacing w:val="1"/>
        </w:rPr>
        <w:t>o</w:t>
      </w:r>
      <w:r w:rsidRPr="008C7E10">
        <w:t>r</w:t>
      </w:r>
      <w:r w:rsidRPr="008C7E10">
        <w:rPr>
          <w:spacing w:val="6"/>
        </w:rPr>
        <w:t xml:space="preserve"> </w:t>
      </w:r>
      <w:r w:rsidRPr="008C7E10">
        <w:t>t</w:t>
      </w:r>
      <w:r w:rsidRPr="008C7E10">
        <w:rPr>
          <w:spacing w:val="1"/>
        </w:rPr>
        <w:t>h</w:t>
      </w:r>
      <w:r w:rsidRPr="008C7E10">
        <w:t>e</w:t>
      </w:r>
      <w:r w:rsidRPr="008C7E10">
        <w:rPr>
          <w:spacing w:val="-2"/>
        </w:rPr>
        <w:t xml:space="preserve"> </w:t>
      </w:r>
      <w:r w:rsidRPr="008C7E10">
        <w:rPr>
          <w:spacing w:val="1"/>
        </w:rPr>
        <w:t>pa</w:t>
      </w:r>
      <w:r w:rsidRPr="008C7E10">
        <w:t>r</w:t>
      </w:r>
      <w:r w:rsidRPr="008C7E10">
        <w:rPr>
          <w:spacing w:val="1"/>
        </w:rPr>
        <w:t>t</w:t>
      </w:r>
      <w:r w:rsidRPr="008C7E10">
        <w:t>ic</w:t>
      </w:r>
      <w:r w:rsidRPr="008C7E10">
        <w:rPr>
          <w:spacing w:val="-2"/>
        </w:rPr>
        <w:t>i</w:t>
      </w:r>
      <w:r w:rsidRPr="008C7E10">
        <w:rPr>
          <w:spacing w:val="-1"/>
        </w:rPr>
        <w:t>p</w:t>
      </w:r>
      <w:r w:rsidRPr="008C7E10">
        <w:rPr>
          <w:spacing w:val="1"/>
        </w:rPr>
        <w:t>a</w:t>
      </w:r>
      <w:r w:rsidRPr="008C7E10">
        <w:t>ti</w:t>
      </w:r>
      <w:r w:rsidRPr="008C7E10">
        <w:rPr>
          <w:spacing w:val="2"/>
        </w:rPr>
        <w:t>o</w:t>
      </w:r>
      <w:r w:rsidRPr="008C7E10">
        <w:t>n</w:t>
      </w:r>
      <w:r w:rsidRPr="008C7E10">
        <w:rPr>
          <w:spacing w:val="-3"/>
        </w:rPr>
        <w:t xml:space="preserve"> </w:t>
      </w:r>
      <w:r w:rsidRPr="008C7E10">
        <w:t>in</w:t>
      </w:r>
      <w:r w:rsidRPr="008C7E10">
        <w:rPr>
          <w:spacing w:val="1"/>
        </w:rPr>
        <w:t xml:space="preserve"> </w:t>
      </w:r>
      <w:r w:rsidRPr="008C7E10">
        <w:t>t</w:t>
      </w:r>
      <w:r w:rsidRPr="008C7E10">
        <w:rPr>
          <w:spacing w:val="1"/>
        </w:rPr>
        <w:t>h</w:t>
      </w:r>
      <w:r w:rsidRPr="008C7E10">
        <w:t>e</w:t>
      </w:r>
      <w:r w:rsidRPr="008C7E10">
        <w:rPr>
          <w:spacing w:val="-1"/>
        </w:rPr>
        <w:t xml:space="preserve"> </w:t>
      </w:r>
      <w:r w:rsidR="007D5A1C">
        <w:t>IT Security Summer School 2018.</w:t>
      </w:r>
      <w:r w:rsidR="0033510F" w:rsidRPr="008C7E10">
        <w:t xml:space="preserve"> </w:t>
      </w:r>
      <w:r w:rsidR="007D5A1C">
        <w:t>Summer School</w:t>
      </w:r>
      <w:r w:rsidRPr="008C7E10">
        <w:t xml:space="preserve"> </w:t>
      </w:r>
      <w:r w:rsidR="0033510F" w:rsidRPr="008C7E10">
        <w:t xml:space="preserve">at </w:t>
      </w:r>
      <w:r w:rsidR="007D5A1C">
        <w:t>National University “</w:t>
      </w:r>
      <w:proofErr w:type="spellStart"/>
      <w:r w:rsidR="007D5A1C">
        <w:rPr>
          <w:b/>
        </w:rPr>
        <w:t>Lviv</w:t>
      </w:r>
      <w:proofErr w:type="spellEnd"/>
      <w:r w:rsidR="007D5A1C">
        <w:rPr>
          <w:b/>
        </w:rPr>
        <w:t xml:space="preserve"> </w:t>
      </w:r>
      <w:proofErr w:type="spellStart"/>
      <w:r w:rsidR="007D5A1C">
        <w:rPr>
          <w:b/>
        </w:rPr>
        <w:t>Politechnic</w:t>
      </w:r>
      <w:proofErr w:type="spellEnd"/>
      <w:r w:rsidR="007D5A1C">
        <w:rPr>
          <w:b/>
        </w:rPr>
        <w:t>”</w:t>
      </w:r>
      <w:r w:rsidR="0033510F" w:rsidRPr="008C7E10">
        <w:rPr>
          <w:b/>
        </w:rPr>
        <w:t xml:space="preserve">, </w:t>
      </w:r>
      <w:proofErr w:type="spellStart"/>
      <w:r w:rsidR="007D5A1C">
        <w:rPr>
          <w:b/>
        </w:rPr>
        <w:t>Lviv</w:t>
      </w:r>
      <w:proofErr w:type="spellEnd"/>
      <w:r w:rsidR="0033510F" w:rsidRPr="008C7E10">
        <w:rPr>
          <w:b/>
        </w:rPr>
        <w:t xml:space="preserve">, </w:t>
      </w:r>
      <w:r w:rsidR="007D5A1C">
        <w:rPr>
          <w:b/>
        </w:rPr>
        <w:t>Ukraine</w:t>
      </w:r>
      <w:r w:rsidRPr="008C7E10">
        <w:t xml:space="preserve"> </w:t>
      </w:r>
      <w:r w:rsidR="0033510F" w:rsidRPr="008C7E10">
        <w:t xml:space="preserve">on </w:t>
      </w:r>
      <w:r w:rsidR="00C77165">
        <w:rPr>
          <w:b/>
          <w:spacing w:val="5"/>
        </w:rPr>
        <w:t>9</w:t>
      </w:r>
      <w:r w:rsidR="00C77165">
        <w:rPr>
          <w:b/>
          <w:spacing w:val="1"/>
        </w:rPr>
        <w:t>-13</w:t>
      </w:r>
      <w:r w:rsidR="0033510F" w:rsidRPr="008C7E10">
        <w:rPr>
          <w:b/>
          <w:spacing w:val="-1"/>
        </w:rPr>
        <w:t xml:space="preserve"> </w:t>
      </w:r>
      <w:r w:rsidR="007D5A1C">
        <w:rPr>
          <w:b/>
          <w:spacing w:val="-1"/>
        </w:rPr>
        <w:t>July</w:t>
      </w:r>
      <w:r w:rsidR="0033510F" w:rsidRPr="008C7E10">
        <w:rPr>
          <w:b/>
          <w:spacing w:val="-1"/>
        </w:rPr>
        <w:t xml:space="preserve"> </w:t>
      </w:r>
      <w:r w:rsidRPr="008C7E10">
        <w:rPr>
          <w:b/>
          <w:spacing w:val="1"/>
        </w:rPr>
        <w:t>20</w:t>
      </w:r>
      <w:r w:rsidRPr="008C7E10">
        <w:rPr>
          <w:b/>
          <w:spacing w:val="-1"/>
        </w:rPr>
        <w:t>1</w:t>
      </w:r>
      <w:r w:rsidRPr="008C7E10">
        <w:rPr>
          <w:b/>
        </w:rPr>
        <w:t>8</w:t>
      </w:r>
      <w:r w:rsidRPr="008C7E10">
        <w:rPr>
          <w:spacing w:val="1"/>
        </w:rPr>
        <w:t>:</w:t>
      </w:r>
    </w:p>
    <w:p w:rsidR="00543C3E" w:rsidRPr="008C7E10" w:rsidRDefault="00543C3E" w:rsidP="00374371">
      <w:pPr>
        <w:rPr>
          <w:rFonts w:cstheme="minorHAnsi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38"/>
        <w:gridCol w:w="3245"/>
        <w:gridCol w:w="1647"/>
      </w:tblGrid>
      <w:tr w:rsidR="006C7742" w:rsidRPr="008C7E10" w:rsidTr="006C7742"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438" w:type="dxa"/>
            <w:tcBorders>
              <w:left w:val="single" w:sz="24" w:space="0" w:color="auto"/>
            </w:tcBorders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3245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  <w:r w:rsidRPr="008C7E10">
              <w:rPr>
                <w:rFonts w:eastAsia="Arial" w:cstheme="minorHAnsi"/>
              </w:rPr>
              <w:t>Platinum Sponsor Package</w:t>
            </w:r>
          </w:p>
        </w:tc>
        <w:tc>
          <w:tcPr>
            <w:tcW w:w="1647" w:type="dxa"/>
          </w:tcPr>
          <w:p w:rsidR="006C7742" w:rsidRPr="008C7E10" w:rsidRDefault="007C5F62" w:rsidP="00374371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  <w:r w:rsidR="00232F83">
              <w:rPr>
                <w:rFonts w:eastAsia="Arial" w:cstheme="minorHAnsi"/>
              </w:rPr>
              <w:t xml:space="preserve">50 </w:t>
            </w:r>
            <w:r w:rsidR="006C7742" w:rsidRPr="008C7E10">
              <w:rPr>
                <w:rFonts w:eastAsia="Arial" w:cstheme="minorHAnsi"/>
              </w:rPr>
              <w:t>€</w:t>
            </w:r>
          </w:p>
        </w:tc>
      </w:tr>
      <w:tr w:rsidR="006C7742" w:rsidRPr="008C7E10" w:rsidTr="006C7742"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438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3245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1647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</w:tr>
      <w:tr w:rsidR="006C7742" w:rsidRPr="008C7E10" w:rsidTr="006C7742"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438" w:type="dxa"/>
            <w:tcBorders>
              <w:left w:val="single" w:sz="24" w:space="0" w:color="auto"/>
            </w:tcBorders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3245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  <w:r w:rsidRPr="008C7E10">
              <w:rPr>
                <w:rFonts w:eastAsia="Arial" w:cstheme="minorHAnsi"/>
              </w:rPr>
              <w:t>Gold Sponsor Package</w:t>
            </w:r>
          </w:p>
        </w:tc>
        <w:tc>
          <w:tcPr>
            <w:tcW w:w="1647" w:type="dxa"/>
          </w:tcPr>
          <w:p w:rsidR="006C7742" w:rsidRPr="008C7E10" w:rsidRDefault="007C5F62" w:rsidP="00374371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400</w:t>
            </w:r>
            <w:r w:rsidR="006C7742" w:rsidRPr="008C7E10">
              <w:rPr>
                <w:rFonts w:eastAsia="Arial" w:cstheme="minorHAnsi"/>
              </w:rPr>
              <w:t xml:space="preserve"> €</w:t>
            </w:r>
          </w:p>
        </w:tc>
      </w:tr>
      <w:tr w:rsidR="006C7742" w:rsidRPr="008C7E10" w:rsidTr="006C7742">
        <w:tc>
          <w:tcPr>
            <w:tcW w:w="413" w:type="dxa"/>
            <w:tcBorders>
              <w:top w:val="single" w:sz="24" w:space="0" w:color="auto"/>
              <w:bottom w:val="single" w:sz="24" w:space="0" w:color="auto"/>
            </w:tcBorders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438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3245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1647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</w:tr>
      <w:tr w:rsidR="006C7742" w:rsidRPr="008C7E10" w:rsidTr="006C7742">
        <w:tc>
          <w:tcPr>
            <w:tcW w:w="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438" w:type="dxa"/>
            <w:tcBorders>
              <w:left w:val="single" w:sz="24" w:space="0" w:color="auto"/>
            </w:tcBorders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</w:p>
        </w:tc>
        <w:tc>
          <w:tcPr>
            <w:tcW w:w="3245" w:type="dxa"/>
          </w:tcPr>
          <w:p w:rsidR="006C7742" w:rsidRPr="008C7E10" w:rsidRDefault="006C7742" w:rsidP="00374371">
            <w:pPr>
              <w:rPr>
                <w:rFonts w:eastAsia="Arial" w:cstheme="minorHAnsi"/>
              </w:rPr>
            </w:pPr>
            <w:r w:rsidRPr="008C7E10">
              <w:rPr>
                <w:rFonts w:eastAsia="Arial" w:cstheme="minorHAnsi"/>
              </w:rPr>
              <w:t>Silver Sponsor Package</w:t>
            </w:r>
          </w:p>
        </w:tc>
        <w:tc>
          <w:tcPr>
            <w:tcW w:w="1647" w:type="dxa"/>
          </w:tcPr>
          <w:p w:rsidR="006C7742" w:rsidRPr="008C7E10" w:rsidRDefault="007D5A1C" w:rsidP="00374371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200</w:t>
            </w:r>
            <w:r w:rsidR="006C7742" w:rsidRPr="008C7E10">
              <w:rPr>
                <w:rFonts w:eastAsia="Arial" w:cstheme="minorHAnsi"/>
              </w:rPr>
              <w:t xml:space="preserve"> €</w:t>
            </w:r>
          </w:p>
        </w:tc>
      </w:tr>
    </w:tbl>
    <w:p w:rsidR="00374371" w:rsidRDefault="00374371" w:rsidP="00374371"/>
    <w:p w:rsidR="00232F83" w:rsidRDefault="006C7742" w:rsidP="00374371">
      <w:r w:rsidRPr="008C7E10">
        <w:t>P</w:t>
      </w:r>
      <w:r w:rsidRPr="008C7E10">
        <w:rPr>
          <w:spacing w:val="1"/>
        </w:rPr>
        <w:t>lea</w:t>
      </w:r>
      <w:r w:rsidRPr="008C7E10">
        <w:rPr>
          <w:spacing w:val="-1"/>
        </w:rPr>
        <w:t>s</w:t>
      </w:r>
      <w:r w:rsidRPr="008C7E10">
        <w:t>e</w:t>
      </w:r>
      <w:r w:rsidRPr="008C7E10">
        <w:rPr>
          <w:spacing w:val="1"/>
        </w:rPr>
        <w:t xml:space="preserve"> </w:t>
      </w:r>
      <w:r w:rsidRPr="008C7E10">
        <w:rPr>
          <w:spacing w:val="-1"/>
        </w:rPr>
        <w:t>m</w:t>
      </w:r>
      <w:r w:rsidRPr="008C7E10">
        <w:rPr>
          <w:spacing w:val="1"/>
        </w:rPr>
        <w:t>a</w:t>
      </w:r>
      <w:r w:rsidRPr="008C7E10">
        <w:t>rk</w:t>
      </w:r>
      <w:r w:rsidRPr="008C7E10">
        <w:rPr>
          <w:spacing w:val="-1"/>
        </w:rPr>
        <w:t xml:space="preserve"> </w:t>
      </w:r>
      <w:r w:rsidRPr="008C7E10">
        <w:t>a</w:t>
      </w:r>
      <w:r w:rsidRPr="008C7E10">
        <w:rPr>
          <w:spacing w:val="2"/>
        </w:rPr>
        <w:t xml:space="preserve"> </w:t>
      </w:r>
      <w:r w:rsidRPr="008C7E10">
        <w:rPr>
          <w:spacing w:val="1"/>
        </w:rPr>
        <w:t>d</w:t>
      </w:r>
      <w:r w:rsidRPr="008C7E10">
        <w:rPr>
          <w:spacing w:val="-3"/>
        </w:rPr>
        <w:t>e</w:t>
      </w:r>
      <w:r w:rsidRPr="008C7E10">
        <w:rPr>
          <w:spacing w:val="1"/>
        </w:rPr>
        <w:t>sir</w:t>
      </w:r>
      <w:r w:rsidRPr="008C7E10">
        <w:rPr>
          <w:spacing w:val="-3"/>
        </w:rPr>
        <w:t>e</w:t>
      </w:r>
      <w:r w:rsidRPr="008C7E10">
        <w:t>d</w:t>
      </w:r>
      <w:r w:rsidRPr="008C7E10">
        <w:rPr>
          <w:spacing w:val="1"/>
        </w:rPr>
        <w:t xml:space="preserve"> </w:t>
      </w:r>
      <w:r w:rsidRPr="008C7E10">
        <w:rPr>
          <w:spacing w:val="-1"/>
        </w:rPr>
        <w:t>s</w:t>
      </w:r>
      <w:r w:rsidRPr="008C7E10">
        <w:rPr>
          <w:spacing w:val="1"/>
        </w:rPr>
        <w:t>p</w:t>
      </w:r>
      <w:r w:rsidRPr="008C7E10">
        <w:rPr>
          <w:spacing w:val="2"/>
        </w:rPr>
        <w:t>o</w:t>
      </w:r>
      <w:r w:rsidRPr="008C7E10">
        <w:rPr>
          <w:spacing w:val="-3"/>
        </w:rPr>
        <w:t>n</w:t>
      </w:r>
      <w:r w:rsidRPr="008C7E10">
        <w:rPr>
          <w:spacing w:val="2"/>
        </w:rPr>
        <w:t>s</w:t>
      </w:r>
      <w:r w:rsidRPr="008C7E10">
        <w:rPr>
          <w:spacing w:val="-2"/>
        </w:rPr>
        <w:t>o</w:t>
      </w:r>
      <w:r w:rsidRPr="008C7E10">
        <w:t xml:space="preserve">r </w:t>
      </w:r>
      <w:r w:rsidRPr="008C7E10">
        <w:rPr>
          <w:spacing w:val="1"/>
        </w:rPr>
        <w:t>pa</w:t>
      </w:r>
      <w:r w:rsidRPr="008C7E10">
        <w:rPr>
          <w:spacing w:val="-1"/>
        </w:rPr>
        <w:t>c</w:t>
      </w:r>
      <w:r w:rsidRPr="008C7E10">
        <w:rPr>
          <w:spacing w:val="1"/>
        </w:rPr>
        <w:t>ka</w:t>
      </w:r>
      <w:r w:rsidRPr="008C7E10">
        <w:rPr>
          <w:spacing w:val="-2"/>
        </w:rPr>
        <w:t>g</w:t>
      </w:r>
      <w:r w:rsidRPr="008C7E10">
        <w:t>e</w:t>
      </w:r>
      <w:r w:rsidRPr="008C7E10">
        <w:rPr>
          <w:spacing w:val="3"/>
        </w:rPr>
        <w:t xml:space="preserve"> </w:t>
      </w:r>
      <w:r w:rsidRPr="008C7E10">
        <w:rPr>
          <w:spacing w:val="-5"/>
        </w:rPr>
        <w:t>w</w:t>
      </w:r>
      <w:r w:rsidRPr="008C7E10">
        <w:rPr>
          <w:spacing w:val="1"/>
        </w:rPr>
        <w:t>i</w:t>
      </w:r>
      <w:r w:rsidRPr="008C7E10">
        <w:t>th</w:t>
      </w:r>
      <w:r w:rsidRPr="008C7E10">
        <w:rPr>
          <w:spacing w:val="1"/>
        </w:rPr>
        <w:t xml:space="preserve"> </w:t>
      </w:r>
      <w:r w:rsidRPr="008C7E10">
        <w:t>a</w:t>
      </w:r>
      <w:r w:rsidRPr="008C7E10">
        <w:rPr>
          <w:spacing w:val="1"/>
        </w:rPr>
        <w:t xml:space="preserve"> </w:t>
      </w:r>
      <w:r w:rsidRPr="008C7E10">
        <w:rPr>
          <w:spacing w:val="-1"/>
        </w:rPr>
        <w:t>c</w:t>
      </w:r>
      <w:r w:rsidRPr="008C7E10">
        <w:t>r</w:t>
      </w:r>
      <w:r w:rsidRPr="008C7E10">
        <w:rPr>
          <w:spacing w:val="1"/>
        </w:rPr>
        <w:t>o</w:t>
      </w:r>
      <w:r w:rsidRPr="008C7E10">
        <w:rPr>
          <w:spacing w:val="-1"/>
        </w:rPr>
        <w:t>s</w:t>
      </w:r>
      <w:r w:rsidRPr="008C7E10">
        <w:t>s</w:t>
      </w:r>
      <w:r w:rsidR="00374371">
        <w:t xml:space="preserve">. </w:t>
      </w:r>
    </w:p>
    <w:p w:rsidR="00232F83" w:rsidRDefault="006C7742" w:rsidP="00374371">
      <w:r w:rsidRPr="008C7E10">
        <w:t xml:space="preserve">The </w:t>
      </w:r>
      <w:r w:rsidR="006B65C3" w:rsidRPr="008C7E10">
        <w:t>c</w:t>
      </w:r>
      <w:r w:rsidR="006B65C3" w:rsidRPr="008C7E10">
        <w:rPr>
          <w:spacing w:val="1"/>
        </w:rPr>
        <w:t>o</w:t>
      </w:r>
      <w:r w:rsidR="006B65C3" w:rsidRPr="008C7E10">
        <w:t>sts</w:t>
      </w:r>
      <w:r w:rsidR="006B65C3" w:rsidRPr="008C7E10">
        <w:rPr>
          <w:spacing w:val="-4"/>
        </w:rPr>
        <w:t xml:space="preserve"> </w:t>
      </w:r>
      <w:r w:rsidR="006B65C3" w:rsidRPr="008C7E10">
        <w:rPr>
          <w:spacing w:val="3"/>
        </w:rPr>
        <w:t>f</w:t>
      </w:r>
      <w:r w:rsidR="006B65C3" w:rsidRPr="008C7E10">
        <w:rPr>
          <w:spacing w:val="1"/>
        </w:rPr>
        <w:t>o</w:t>
      </w:r>
      <w:r w:rsidR="006B65C3" w:rsidRPr="008C7E10">
        <w:t>r</w:t>
      </w:r>
      <w:r w:rsidR="006B65C3" w:rsidRPr="008C7E10">
        <w:rPr>
          <w:spacing w:val="1"/>
        </w:rPr>
        <w:t xml:space="preserve"> </w:t>
      </w:r>
      <w:r w:rsidR="006B65C3" w:rsidRPr="008C7E10">
        <w:rPr>
          <w:spacing w:val="-2"/>
        </w:rPr>
        <w:t>t</w:t>
      </w:r>
      <w:r w:rsidR="006B65C3" w:rsidRPr="008C7E10">
        <w:rPr>
          <w:spacing w:val="1"/>
        </w:rPr>
        <w:t>h</w:t>
      </w:r>
      <w:r w:rsidR="006B65C3" w:rsidRPr="008C7E10">
        <w:t>e</w:t>
      </w:r>
      <w:r w:rsidR="006B65C3" w:rsidRPr="008C7E10">
        <w:rPr>
          <w:spacing w:val="1"/>
        </w:rPr>
        <w:t xml:space="preserve"> </w:t>
      </w:r>
      <w:r w:rsidR="006B65C3" w:rsidRPr="008C7E10">
        <w:rPr>
          <w:spacing w:val="-2"/>
        </w:rPr>
        <w:t>s</w:t>
      </w:r>
      <w:r w:rsidR="006B65C3" w:rsidRPr="008C7E10">
        <w:rPr>
          <w:spacing w:val="1"/>
        </w:rPr>
        <w:t>p</w:t>
      </w:r>
      <w:r w:rsidR="006B65C3" w:rsidRPr="008C7E10">
        <w:rPr>
          <w:spacing w:val="-1"/>
        </w:rPr>
        <w:t>on</w:t>
      </w:r>
      <w:r w:rsidR="006B65C3" w:rsidRPr="008C7E10">
        <w:t>s</w:t>
      </w:r>
      <w:r w:rsidR="006B65C3" w:rsidRPr="008C7E10">
        <w:rPr>
          <w:spacing w:val="1"/>
        </w:rPr>
        <w:t>o</w:t>
      </w:r>
      <w:r w:rsidR="006B65C3" w:rsidRPr="008C7E10">
        <w:t>r</w:t>
      </w:r>
      <w:r w:rsidR="006B65C3" w:rsidRPr="008C7E10">
        <w:rPr>
          <w:spacing w:val="1"/>
        </w:rPr>
        <w:t xml:space="preserve"> </w:t>
      </w:r>
      <w:r w:rsidR="006B65C3" w:rsidRPr="008C7E10">
        <w:t>p</w:t>
      </w:r>
      <w:r w:rsidR="006B65C3" w:rsidRPr="008C7E10">
        <w:rPr>
          <w:spacing w:val="1"/>
        </w:rPr>
        <w:t>a</w:t>
      </w:r>
      <w:r w:rsidR="006B65C3" w:rsidRPr="008C7E10">
        <w:t>ck</w:t>
      </w:r>
      <w:r w:rsidR="006B65C3" w:rsidRPr="008C7E10">
        <w:rPr>
          <w:spacing w:val="1"/>
        </w:rPr>
        <w:t>a</w:t>
      </w:r>
      <w:r w:rsidR="006B65C3" w:rsidRPr="008C7E10">
        <w:rPr>
          <w:spacing w:val="-1"/>
        </w:rPr>
        <w:t>g</w:t>
      </w:r>
      <w:r w:rsidR="006B65C3" w:rsidRPr="008C7E10">
        <w:rPr>
          <w:spacing w:val="1"/>
        </w:rPr>
        <w:t>e</w:t>
      </w:r>
      <w:r w:rsidR="006B65C3" w:rsidRPr="008C7E10">
        <w:t>s</w:t>
      </w:r>
      <w:r w:rsidR="006B65C3" w:rsidRPr="008C7E10">
        <w:rPr>
          <w:spacing w:val="-2"/>
        </w:rPr>
        <w:t xml:space="preserve"> </w:t>
      </w:r>
      <w:r w:rsidR="006B65C3" w:rsidRPr="008C7E10">
        <w:rPr>
          <w:spacing w:val="1"/>
        </w:rPr>
        <w:t>a</w:t>
      </w:r>
      <w:r w:rsidR="006B65C3" w:rsidRPr="008C7E10">
        <w:t>re</w:t>
      </w:r>
      <w:r w:rsidR="006B65C3" w:rsidRPr="008C7E10">
        <w:rPr>
          <w:spacing w:val="1"/>
        </w:rPr>
        <w:t xml:space="preserve"> </w:t>
      </w:r>
      <w:proofErr w:type="spellStart"/>
      <w:r w:rsidR="006B65C3" w:rsidRPr="008C7E10">
        <w:rPr>
          <w:spacing w:val="-1"/>
        </w:rPr>
        <w:t>n</w:t>
      </w:r>
      <w:r w:rsidR="006B65C3" w:rsidRPr="008C7E10">
        <w:rPr>
          <w:spacing w:val="1"/>
        </w:rPr>
        <w:t>e</w:t>
      </w:r>
      <w:r w:rsidR="006B65C3" w:rsidRPr="008C7E10">
        <w:t>t</w:t>
      </w:r>
      <w:r w:rsidR="006B65C3" w:rsidRPr="008C7E10">
        <w:rPr>
          <w:spacing w:val="-2"/>
        </w:rPr>
        <w:t>t</w:t>
      </w:r>
      <w:r w:rsidR="006B65C3" w:rsidRPr="008C7E10">
        <w:t>o</w:t>
      </w:r>
      <w:proofErr w:type="spellEnd"/>
      <w:r w:rsidR="006B65C3" w:rsidRPr="008C7E10">
        <w:rPr>
          <w:spacing w:val="-1"/>
        </w:rPr>
        <w:t xml:space="preserve"> </w:t>
      </w:r>
      <w:r w:rsidR="006B65C3" w:rsidRPr="008C7E10">
        <w:rPr>
          <w:spacing w:val="1"/>
        </w:rPr>
        <w:t>p</w:t>
      </w:r>
      <w:r w:rsidR="006B65C3" w:rsidRPr="008C7E10">
        <w:t>r</w:t>
      </w:r>
      <w:r w:rsidR="006B65C3" w:rsidRPr="008C7E10">
        <w:rPr>
          <w:spacing w:val="-1"/>
        </w:rPr>
        <w:t>i</w:t>
      </w:r>
      <w:r w:rsidR="006B65C3" w:rsidRPr="008C7E10">
        <w:t>c</w:t>
      </w:r>
      <w:r w:rsidR="006B65C3" w:rsidRPr="008C7E10">
        <w:rPr>
          <w:spacing w:val="1"/>
        </w:rPr>
        <w:t>e</w:t>
      </w:r>
      <w:r w:rsidR="006B65C3" w:rsidRPr="008C7E10">
        <w:t>s.</w:t>
      </w:r>
      <w:r w:rsidR="006B65C3" w:rsidRPr="008C7E10">
        <w:rPr>
          <w:spacing w:val="-5"/>
        </w:rPr>
        <w:t xml:space="preserve"> </w:t>
      </w:r>
      <w:r w:rsidR="006B65C3" w:rsidRPr="008C7E10">
        <w:rPr>
          <w:spacing w:val="1"/>
        </w:rPr>
        <w:t>Th</w:t>
      </w:r>
      <w:r w:rsidR="006B65C3" w:rsidRPr="008C7E10">
        <w:t>e</w:t>
      </w:r>
      <w:r w:rsidR="006B65C3" w:rsidRPr="008C7E10">
        <w:rPr>
          <w:spacing w:val="-1"/>
        </w:rPr>
        <w:t xml:space="preserve"> </w:t>
      </w:r>
      <w:r w:rsidR="006B65C3" w:rsidRPr="008C7E10">
        <w:rPr>
          <w:spacing w:val="-2"/>
        </w:rPr>
        <w:t>v</w:t>
      </w:r>
      <w:r w:rsidR="006B65C3" w:rsidRPr="008C7E10">
        <w:rPr>
          <w:spacing w:val="1"/>
        </w:rPr>
        <w:t>a</w:t>
      </w:r>
      <w:r w:rsidR="006B65C3" w:rsidRPr="008C7E10">
        <w:t>l</w:t>
      </w:r>
      <w:r w:rsidR="006B65C3" w:rsidRPr="008C7E10">
        <w:rPr>
          <w:spacing w:val="-1"/>
        </w:rPr>
        <w:t>u</w:t>
      </w:r>
      <w:r w:rsidR="006B65C3" w:rsidRPr="008C7E10">
        <w:t>e</w:t>
      </w:r>
      <w:r w:rsidR="006B65C3" w:rsidRPr="008C7E10">
        <w:rPr>
          <w:spacing w:val="1"/>
        </w:rPr>
        <w:t xml:space="preserve"> </w:t>
      </w:r>
      <w:r w:rsidR="00232F83">
        <w:rPr>
          <w:spacing w:val="1"/>
        </w:rPr>
        <w:t xml:space="preserve">of </w:t>
      </w:r>
      <w:r w:rsidR="00232F83" w:rsidRPr="00232F83">
        <w:rPr>
          <w:spacing w:val="2"/>
        </w:rPr>
        <w:t>Ukraine Personal Income Tax Rate</w:t>
      </w:r>
      <w:r w:rsidR="00232F83">
        <w:rPr>
          <w:spacing w:val="2"/>
        </w:rPr>
        <w:t xml:space="preserve"> </w:t>
      </w:r>
      <w:r w:rsidR="006B65C3" w:rsidRPr="008C7E10">
        <w:rPr>
          <w:spacing w:val="1"/>
        </w:rPr>
        <w:t>o</w:t>
      </w:r>
      <w:r w:rsidR="006B65C3" w:rsidRPr="008C7E10">
        <w:t>f</w:t>
      </w:r>
      <w:r w:rsidR="006B65C3" w:rsidRPr="008C7E10">
        <w:rPr>
          <w:spacing w:val="3"/>
        </w:rPr>
        <w:t xml:space="preserve"> </w:t>
      </w:r>
      <w:r w:rsidR="00B13532">
        <w:rPr>
          <w:spacing w:val="3"/>
        </w:rPr>
        <w:t>18</w:t>
      </w:r>
      <w:r w:rsidR="006B65C3" w:rsidRPr="008C7E10">
        <w:t>%</w:t>
      </w:r>
      <w:r w:rsidR="006B65C3" w:rsidRPr="008C7E10">
        <w:rPr>
          <w:spacing w:val="-2"/>
        </w:rPr>
        <w:t xml:space="preserve"> </w:t>
      </w:r>
      <w:r w:rsidR="006B65C3" w:rsidRPr="008C7E10">
        <w:t>is s</w:t>
      </w:r>
      <w:r w:rsidR="006B65C3" w:rsidRPr="008C7E10">
        <w:rPr>
          <w:spacing w:val="2"/>
        </w:rPr>
        <w:t>t</w:t>
      </w:r>
      <w:r w:rsidR="006B65C3" w:rsidRPr="008C7E10">
        <w:t>i</w:t>
      </w:r>
      <w:r w:rsidR="006B65C3" w:rsidRPr="008C7E10">
        <w:rPr>
          <w:spacing w:val="-2"/>
        </w:rPr>
        <w:t>l</w:t>
      </w:r>
      <w:r w:rsidR="006B65C3" w:rsidRPr="008C7E10">
        <w:t xml:space="preserve">l </w:t>
      </w:r>
      <w:r w:rsidR="006B65C3" w:rsidRPr="008C7E10">
        <w:rPr>
          <w:spacing w:val="1"/>
        </w:rPr>
        <w:t>ad</w:t>
      </w:r>
      <w:r w:rsidR="006B65C3" w:rsidRPr="008C7E10">
        <w:rPr>
          <w:spacing w:val="-1"/>
        </w:rPr>
        <w:t>d</w:t>
      </w:r>
      <w:r w:rsidR="006B65C3" w:rsidRPr="008C7E10">
        <w:rPr>
          <w:spacing w:val="1"/>
        </w:rPr>
        <w:t>ed</w:t>
      </w:r>
      <w:r w:rsidR="006B65C3" w:rsidRPr="008C7E10">
        <w:t>.</w:t>
      </w:r>
      <w:r w:rsidR="00232F83">
        <w:t xml:space="preserve"> For example, for 200 </w:t>
      </w:r>
      <w:r w:rsidR="00232F83" w:rsidRPr="008C7E10">
        <w:rPr>
          <w:rFonts w:eastAsia="Arial" w:cstheme="minorHAnsi"/>
        </w:rPr>
        <w:t>€</w:t>
      </w:r>
      <w:r w:rsidR="00232F83">
        <w:rPr>
          <w:rFonts w:eastAsia="Arial" w:cstheme="minorHAnsi"/>
        </w:rPr>
        <w:t xml:space="preserve"> the tax value is 36 </w:t>
      </w:r>
      <w:r w:rsidR="00232F83" w:rsidRPr="008C7E10">
        <w:rPr>
          <w:rFonts w:eastAsia="Arial" w:cstheme="minorHAnsi"/>
        </w:rPr>
        <w:t>€</w:t>
      </w:r>
      <w:r w:rsidR="00232F83">
        <w:rPr>
          <w:rFonts w:eastAsia="Arial" w:cstheme="minorHAnsi"/>
        </w:rPr>
        <w:t xml:space="preserve">, for 400 </w:t>
      </w:r>
      <w:r w:rsidR="00232F83" w:rsidRPr="008C7E10">
        <w:rPr>
          <w:rFonts w:eastAsia="Arial" w:cstheme="minorHAnsi"/>
        </w:rPr>
        <w:t>€</w:t>
      </w:r>
      <w:r w:rsidR="00232F83">
        <w:rPr>
          <w:rFonts w:eastAsia="Arial" w:cstheme="minorHAnsi"/>
        </w:rPr>
        <w:t xml:space="preserve"> is 72</w:t>
      </w:r>
      <w:r w:rsidR="00232F83" w:rsidRPr="008C7E10">
        <w:rPr>
          <w:rFonts w:eastAsia="Arial" w:cstheme="minorHAnsi"/>
        </w:rPr>
        <w:t>€</w:t>
      </w:r>
      <w:r w:rsidR="00232F83">
        <w:rPr>
          <w:rFonts w:eastAsia="Arial" w:cstheme="minorHAnsi"/>
        </w:rPr>
        <w:t xml:space="preserve">, and for 650 </w:t>
      </w:r>
      <w:r w:rsidR="00232F83" w:rsidRPr="008C7E10">
        <w:rPr>
          <w:rFonts w:eastAsia="Arial" w:cstheme="minorHAnsi"/>
        </w:rPr>
        <w:t>€</w:t>
      </w:r>
      <w:r w:rsidR="00232F83">
        <w:rPr>
          <w:rFonts w:eastAsia="Arial" w:cstheme="minorHAnsi"/>
        </w:rPr>
        <w:t xml:space="preserve"> is 117</w:t>
      </w:r>
      <w:r w:rsidR="00232F83" w:rsidRPr="008C7E10">
        <w:rPr>
          <w:rFonts w:eastAsia="Arial" w:cstheme="minorHAnsi"/>
        </w:rPr>
        <w:t>€</w:t>
      </w:r>
      <w:r w:rsidR="00232F83">
        <w:rPr>
          <w:rFonts w:eastAsia="Arial" w:cstheme="minorHAnsi"/>
        </w:rPr>
        <w:t>.</w:t>
      </w:r>
    </w:p>
    <w:p w:rsidR="00232F83" w:rsidRPr="008C7E10" w:rsidRDefault="00232F83" w:rsidP="00374371"/>
    <w:p w:rsidR="006C7742" w:rsidRDefault="00374371" w:rsidP="00374371">
      <w:pPr>
        <w:rPr>
          <w:rFonts w:eastAsia="Arial" w:cstheme="minorHAnsi"/>
          <w:b/>
          <w:bCs/>
        </w:rPr>
      </w:pPr>
      <w:r>
        <w:rPr>
          <w:rFonts w:ascii="Arial" w:hAnsi="Arial" w:cs="Arial"/>
          <w:b/>
          <w:sz w:val="18"/>
          <w:szCs w:val="18"/>
        </w:rPr>
        <w:t>Please s</w:t>
      </w:r>
      <w:r w:rsidRPr="000E7C59">
        <w:rPr>
          <w:rFonts w:ascii="Arial" w:hAnsi="Arial" w:cs="Arial"/>
          <w:b/>
          <w:sz w:val="18"/>
          <w:szCs w:val="18"/>
        </w:rPr>
        <w:t xml:space="preserve">end a completed and signed scanned copy of this form via e-mail </w:t>
      </w:r>
      <w:r>
        <w:rPr>
          <w:rFonts w:ascii="Arial" w:hAnsi="Arial" w:cs="Arial"/>
          <w:b/>
          <w:sz w:val="18"/>
          <w:szCs w:val="18"/>
        </w:rPr>
        <w:t>to Prof.</w:t>
      </w:r>
      <w:r w:rsidR="007D5A1C">
        <w:rPr>
          <w:rFonts w:ascii="Arial" w:hAnsi="Arial" w:cs="Arial"/>
          <w:b/>
          <w:sz w:val="18"/>
          <w:szCs w:val="18"/>
        </w:rPr>
        <w:t xml:space="preserve"> </w:t>
      </w:r>
      <w:r w:rsidR="00704AF5">
        <w:rPr>
          <w:rFonts w:ascii="Arial" w:hAnsi="Arial" w:cs="Arial"/>
          <w:b/>
          <w:sz w:val="18"/>
          <w:szCs w:val="18"/>
        </w:rPr>
        <w:t xml:space="preserve">Alex </w:t>
      </w:r>
      <w:proofErr w:type="spellStart"/>
      <w:r w:rsidR="00704AF5">
        <w:rPr>
          <w:rFonts w:ascii="Arial" w:hAnsi="Arial" w:cs="Arial"/>
          <w:b/>
          <w:sz w:val="18"/>
          <w:szCs w:val="18"/>
        </w:rPr>
        <w:t>Adamov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(I</w:t>
      </w:r>
      <w:r w:rsidR="007D5A1C">
        <w:rPr>
          <w:rFonts w:ascii="Arial" w:hAnsi="Arial" w:cs="Arial"/>
          <w:b/>
          <w:sz w:val="18"/>
          <w:szCs w:val="18"/>
        </w:rPr>
        <w:t>T Security Summer School</w:t>
      </w:r>
      <w:r>
        <w:rPr>
          <w:rFonts w:ascii="Arial" w:hAnsi="Arial" w:cs="Arial"/>
          <w:b/>
          <w:sz w:val="18"/>
          <w:szCs w:val="18"/>
        </w:rPr>
        <w:t xml:space="preserve"> Chair) at </w:t>
      </w:r>
      <w:hyperlink r:id="rId8" w:history="1">
        <w:r w:rsidR="00704AF5" w:rsidRPr="00704AF5">
          <w:t xml:space="preserve"> </w:t>
        </w:r>
        <w:r w:rsidR="000A2CAD" w:rsidRPr="000A2CAD">
          <w:rPr>
            <w:rStyle w:val="Hyperlink"/>
            <w:rFonts w:ascii="Arial" w:hAnsi="Arial" w:cs="Arial"/>
            <w:sz w:val="18"/>
            <w:szCs w:val="18"/>
          </w:rPr>
          <w:t xml:space="preserve"> ada@nioguard.com</w:t>
        </w:r>
        <w:bookmarkStart w:id="0" w:name="_GoBack"/>
        <w:bookmarkEnd w:id="0"/>
        <w:r w:rsidR="007D5A1C" w:rsidRPr="00283A65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8C7E10">
        <w:rPr>
          <w:rFonts w:eastAsia="Arial" w:cstheme="minorHAnsi"/>
          <w:b/>
          <w:bCs/>
        </w:rPr>
        <w:t>un</w:t>
      </w:r>
      <w:r w:rsidRPr="008C7E10">
        <w:rPr>
          <w:rFonts w:eastAsia="Arial" w:cstheme="minorHAnsi"/>
          <w:b/>
          <w:bCs/>
          <w:spacing w:val="-1"/>
        </w:rPr>
        <w:t>t</w:t>
      </w:r>
      <w:r w:rsidRPr="008C7E10">
        <w:rPr>
          <w:rFonts w:eastAsia="Arial" w:cstheme="minorHAnsi"/>
          <w:b/>
          <w:bCs/>
        </w:rPr>
        <w:t>il</w:t>
      </w:r>
      <w:r w:rsidRPr="008C7E10">
        <w:rPr>
          <w:rFonts w:eastAsia="Arial" w:cstheme="minorHAnsi"/>
          <w:b/>
          <w:bCs/>
          <w:spacing w:val="-1"/>
        </w:rPr>
        <w:t xml:space="preserve"> </w:t>
      </w:r>
      <w:r w:rsidR="007D5A1C">
        <w:rPr>
          <w:rFonts w:eastAsia="Arial" w:cstheme="minorHAnsi"/>
          <w:b/>
          <w:bCs/>
          <w:spacing w:val="2"/>
        </w:rPr>
        <w:t>May</w:t>
      </w:r>
      <w:r w:rsidRPr="008C7E10">
        <w:rPr>
          <w:rFonts w:eastAsia="Arial" w:cstheme="minorHAnsi"/>
          <w:b/>
          <w:bCs/>
          <w:spacing w:val="3"/>
        </w:rPr>
        <w:t xml:space="preserve"> </w:t>
      </w:r>
      <w:r w:rsidR="000B382D">
        <w:rPr>
          <w:rFonts w:eastAsia="Arial" w:cstheme="minorHAnsi"/>
          <w:b/>
          <w:bCs/>
          <w:spacing w:val="3"/>
        </w:rPr>
        <w:t>2</w:t>
      </w:r>
      <w:r w:rsidR="004D0289">
        <w:rPr>
          <w:rFonts w:eastAsia="Arial" w:cstheme="minorHAnsi"/>
          <w:b/>
          <w:bCs/>
          <w:spacing w:val="3"/>
        </w:rPr>
        <w:t>5</w:t>
      </w:r>
      <w:r w:rsidRPr="008C7E10">
        <w:rPr>
          <w:rFonts w:eastAsia="Arial" w:cstheme="minorHAnsi"/>
          <w:b/>
          <w:bCs/>
        </w:rPr>
        <w:t>t</w:t>
      </w:r>
      <w:r w:rsidRPr="008C7E10">
        <w:rPr>
          <w:rFonts w:eastAsia="Arial" w:cstheme="minorHAnsi"/>
          <w:b/>
          <w:bCs/>
          <w:spacing w:val="-1"/>
        </w:rPr>
        <w:t>h</w:t>
      </w:r>
      <w:r w:rsidRPr="008C7E10">
        <w:rPr>
          <w:rFonts w:eastAsia="Arial" w:cstheme="minorHAnsi"/>
          <w:b/>
          <w:bCs/>
        </w:rPr>
        <w:t>,</w:t>
      </w:r>
      <w:r w:rsidRPr="008C7E10">
        <w:rPr>
          <w:rFonts w:eastAsia="Arial" w:cstheme="minorHAnsi"/>
          <w:b/>
          <w:bCs/>
          <w:spacing w:val="2"/>
        </w:rPr>
        <w:t xml:space="preserve"> </w:t>
      </w:r>
      <w:r w:rsidRPr="008C7E10">
        <w:rPr>
          <w:rFonts w:eastAsia="Arial" w:cstheme="minorHAnsi"/>
          <w:b/>
          <w:bCs/>
          <w:spacing w:val="1"/>
        </w:rPr>
        <w:t>2</w:t>
      </w:r>
      <w:r w:rsidRPr="008C7E10">
        <w:rPr>
          <w:rFonts w:eastAsia="Arial" w:cstheme="minorHAnsi"/>
          <w:b/>
          <w:bCs/>
          <w:spacing w:val="-1"/>
        </w:rPr>
        <w:t>0</w:t>
      </w:r>
      <w:r w:rsidRPr="008C7E10">
        <w:rPr>
          <w:rFonts w:eastAsia="Arial" w:cstheme="minorHAnsi"/>
          <w:b/>
          <w:bCs/>
          <w:spacing w:val="1"/>
        </w:rPr>
        <w:t>1</w:t>
      </w:r>
      <w:r>
        <w:rPr>
          <w:rFonts w:eastAsia="Arial" w:cstheme="minorHAnsi"/>
          <w:b/>
          <w:bCs/>
        </w:rPr>
        <w:t>8.</w:t>
      </w:r>
    </w:p>
    <w:p w:rsidR="00374371" w:rsidRDefault="00374371" w:rsidP="00374371">
      <w:pPr>
        <w:rPr>
          <w:rFonts w:ascii="Arial" w:hAnsi="Arial" w:cs="Arial"/>
          <w:sz w:val="18"/>
          <w:szCs w:val="18"/>
        </w:rPr>
      </w:pPr>
    </w:p>
    <w:p w:rsidR="006B65C3" w:rsidRDefault="006B65C3" w:rsidP="00374371">
      <w:pPr>
        <w:rPr>
          <w:rFonts w:ascii="Arial" w:hAnsi="Arial" w:cs="Arial"/>
          <w:sz w:val="18"/>
          <w:szCs w:val="18"/>
        </w:rPr>
      </w:pPr>
    </w:p>
    <w:p w:rsidR="00374371" w:rsidRDefault="00374371" w:rsidP="00374371">
      <w:pPr>
        <w:rPr>
          <w:rFonts w:ascii="Arial" w:hAnsi="Arial" w:cs="Arial"/>
          <w:sz w:val="18"/>
          <w:szCs w:val="18"/>
        </w:rPr>
      </w:pPr>
    </w:p>
    <w:p w:rsidR="00374371" w:rsidRPr="000E7C59" w:rsidRDefault="00374371" w:rsidP="0037437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374371" w:rsidRPr="000E7C59" w:rsidTr="006B65C3">
        <w:tc>
          <w:tcPr>
            <w:tcW w:w="2660" w:type="dxa"/>
            <w:vAlign w:val="center"/>
          </w:tcPr>
          <w:p w:rsidR="00374371" w:rsidRPr="000E7C59" w:rsidRDefault="00374371" w:rsidP="006B65C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 xml:space="preserve">Print </w:t>
            </w:r>
            <w:r w:rsidR="006B65C3">
              <w:rPr>
                <w:rFonts w:ascii="Arial" w:hAnsi="Arial" w:cs="Arial"/>
                <w:b/>
                <w:sz w:val="18"/>
                <w:szCs w:val="18"/>
              </w:rPr>
              <w:t xml:space="preserve">Contact Person </w:t>
            </w:r>
            <w:r w:rsidRPr="000E7C5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6B65C3">
        <w:tc>
          <w:tcPr>
            <w:tcW w:w="2660" w:type="dxa"/>
            <w:vAlign w:val="center"/>
          </w:tcPr>
          <w:p w:rsidR="00374371" w:rsidRPr="000E7C59" w:rsidRDefault="00374371" w:rsidP="006B65C3">
            <w:pPr>
              <w:pStyle w:val="Bullets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371" w:rsidRDefault="00374371" w:rsidP="003046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371" w:rsidRPr="000E7C59" w:rsidTr="006B65C3">
        <w:tc>
          <w:tcPr>
            <w:tcW w:w="2660" w:type="dxa"/>
            <w:vAlign w:val="center"/>
          </w:tcPr>
          <w:p w:rsidR="00374371" w:rsidRPr="000E7C59" w:rsidRDefault="00374371" w:rsidP="006B65C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7C59"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371" w:rsidRPr="000E7C59" w:rsidRDefault="00374371" w:rsidP="003046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4371" w:rsidRPr="000E7C59" w:rsidRDefault="00374371" w:rsidP="0037437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74371" w:rsidRDefault="00374371" w:rsidP="00374371">
      <w:pPr>
        <w:rPr>
          <w:rFonts w:ascii="Arial" w:hAnsi="Arial" w:cs="Arial"/>
          <w:sz w:val="18"/>
          <w:szCs w:val="18"/>
        </w:rPr>
      </w:pPr>
    </w:p>
    <w:sectPr w:rsidR="00374371">
      <w:pgSz w:w="11920" w:h="16860"/>
      <w:pgMar w:top="158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16A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C6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E42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84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8C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CA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6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468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B0E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E89E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F776C"/>
    <w:multiLevelType w:val="hybridMultilevel"/>
    <w:tmpl w:val="8A1CD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170"/>
    <w:multiLevelType w:val="hybridMultilevel"/>
    <w:tmpl w:val="3ED83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604D6"/>
    <w:multiLevelType w:val="hybridMultilevel"/>
    <w:tmpl w:val="E2267AE2"/>
    <w:lvl w:ilvl="0" w:tplc="B7F830C2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4C3"/>
    <w:multiLevelType w:val="hybridMultilevel"/>
    <w:tmpl w:val="74C29116"/>
    <w:lvl w:ilvl="0" w:tplc="E0A01C8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5" w:hanging="360"/>
      </w:pPr>
    </w:lvl>
    <w:lvl w:ilvl="2" w:tplc="041D001B" w:tentative="1">
      <w:start w:val="1"/>
      <w:numFmt w:val="lowerRoman"/>
      <w:lvlText w:val="%3."/>
      <w:lvlJc w:val="right"/>
      <w:pPr>
        <w:ind w:left="1865" w:hanging="180"/>
      </w:pPr>
    </w:lvl>
    <w:lvl w:ilvl="3" w:tplc="041D000F" w:tentative="1">
      <w:start w:val="1"/>
      <w:numFmt w:val="decimal"/>
      <w:lvlText w:val="%4."/>
      <w:lvlJc w:val="left"/>
      <w:pPr>
        <w:ind w:left="2585" w:hanging="360"/>
      </w:pPr>
    </w:lvl>
    <w:lvl w:ilvl="4" w:tplc="041D0019" w:tentative="1">
      <w:start w:val="1"/>
      <w:numFmt w:val="lowerLetter"/>
      <w:lvlText w:val="%5."/>
      <w:lvlJc w:val="left"/>
      <w:pPr>
        <w:ind w:left="3305" w:hanging="360"/>
      </w:pPr>
    </w:lvl>
    <w:lvl w:ilvl="5" w:tplc="041D001B" w:tentative="1">
      <w:start w:val="1"/>
      <w:numFmt w:val="lowerRoman"/>
      <w:lvlText w:val="%6."/>
      <w:lvlJc w:val="right"/>
      <w:pPr>
        <w:ind w:left="4025" w:hanging="180"/>
      </w:pPr>
    </w:lvl>
    <w:lvl w:ilvl="6" w:tplc="041D000F" w:tentative="1">
      <w:start w:val="1"/>
      <w:numFmt w:val="decimal"/>
      <w:lvlText w:val="%7."/>
      <w:lvlJc w:val="left"/>
      <w:pPr>
        <w:ind w:left="4745" w:hanging="360"/>
      </w:pPr>
    </w:lvl>
    <w:lvl w:ilvl="7" w:tplc="041D0019" w:tentative="1">
      <w:start w:val="1"/>
      <w:numFmt w:val="lowerLetter"/>
      <w:lvlText w:val="%8."/>
      <w:lvlJc w:val="left"/>
      <w:pPr>
        <w:ind w:left="5465" w:hanging="360"/>
      </w:pPr>
    </w:lvl>
    <w:lvl w:ilvl="8" w:tplc="041D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3F5E455D"/>
    <w:multiLevelType w:val="hybridMultilevel"/>
    <w:tmpl w:val="9CFCE572"/>
    <w:lvl w:ilvl="0" w:tplc="CEF886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F15EB"/>
    <w:multiLevelType w:val="hybridMultilevel"/>
    <w:tmpl w:val="16EA5598"/>
    <w:lvl w:ilvl="0" w:tplc="2064FA26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12B0"/>
    <w:multiLevelType w:val="hybridMultilevel"/>
    <w:tmpl w:val="1D6AF6BC"/>
    <w:lvl w:ilvl="0" w:tplc="B7F830C2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2061"/>
    <w:multiLevelType w:val="multilevel"/>
    <w:tmpl w:val="A62C8ADA"/>
    <w:lvl w:ilvl="0">
      <w:start w:val="1"/>
      <w:numFmt w:val="decimal"/>
      <w:lvlText w:val="%1.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5B64610"/>
    <w:multiLevelType w:val="hybridMultilevel"/>
    <w:tmpl w:val="427C11BE"/>
    <w:lvl w:ilvl="0" w:tplc="CEF88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3E"/>
    <w:rsid w:val="000A2CAD"/>
    <w:rsid w:val="000B382D"/>
    <w:rsid w:val="001B454B"/>
    <w:rsid w:val="00232F83"/>
    <w:rsid w:val="0033510F"/>
    <w:rsid w:val="00374371"/>
    <w:rsid w:val="004B21DC"/>
    <w:rsid w:val="004C5A7B"/>
    <w:rsid w:val="004D0289"/>
    <w:rsid w:val="00543C3E"/>
    <w:rsid w:val="00565FAE"/>
    <w:rsid w:val="00573065"/>
    <w:rsid w:val="006B65C3"/>
    <w:rsid w:val="006C7742"/>
    <w:rsid w:val="006F10EF"/>
    <w:rsid w:val="00704AF5"/>
    <w:rsid w:val="007C5F62"/>
    <w:rsid w:val="007D5A1C"/>
    <w:rsid w:val="008C7E10"/>
    <w:rsid w:val="00A56200"/>
    <w:rsid w:val="00A56F6B"/>
    <w:rsid w:val="00A82324"/>
    <w:rsid w:val="00B13532"/>
    <w:rsid w:val="00B7508B"/>
    <w:rsid w:val="00C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651C"/>
  <w15:docId w15:val="{58516560-557F-4635-A9D1-FDB91EF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5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3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E10"/>
    <w:rPr>
      <w:color w:val="808080"/>
      <w:shd w:val="clear" w:color="auto" w:fill="E6E6E6"/>
    </w:rPr>
  </w:style>
  <w:style w:type="paragraph" w:customStyle="1" w:styleId="Bullets">
    <w:name w:val="Bullets"/>
    <w:basedOn w:val="Normal"/>
    <w:rsid w:val="00374371"/>
    <w:pPr>
      <w:widowControl/>
      <w:numPr>
        <w:numId w:val="8"/>
      </w:num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6B65C3"/>
    <w:pPr>
      <w:numPr>
        <w:numId w:val="14"/>
      </w:numPr>
      <w:contextualSpacing/>
    </w:pPr>
  </w:style>
  <w:style w:type="character" w:styleId="Strong">
    <w:name w:val="Strong"/>
    <w:basedOn w:val="DefaultParagraphFont"/>
    <w:uiPriority w:val="22"/>
    <w:qFormat/>
    <w:rsid w:val="00232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aheiev@nure.ua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@niogu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FH D / Labor Prozeßlenkung</vt:lpstr>
      <vt:lpstr>FH D / Labor Prozeßlenkung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D / Labor Prozeßlenkung</dc:title>
  <dc:subject>FH D / Labor Prozeßlenkung</dc:subject>
  <dc:creator>Dr. Langmann</dc:creator>
  <cp:lastModifiedBy>Ievgeniia Kuzminykh</cp:lastModifiedBy>
  <cp:revision>11</cp:revision>
  <cp:lastPrinted>2018-03-27T12:54:00Z</cp:lastPrinted>
  <dcterms:created xsi:type="dcterms:W3CDTF">2018-03-26T11:53:00Z</dcterms:created>
  <dcterms:modified xsi:type="dcterms:W3CDTF">2018-05-01T09:41:00Z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2018-02-25T00:00:00Z</vt:filetime>
  </property>
</Properties>
</file>